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10" w:rsidRDefault="00EF6300">
      <w:pPr>
        <w:pStyle w:val="KonuBal"/>
        <w:tabs>
          <w:tab w:val="left" w:pos="1911"/>
        </w:tabs>
        <w:rPr>
          <w:b w:val="0"/>
          <w:i w:val="0"/>
          <w:position w:val="8"/>
          <w:sz w:val="20"/>
        </w:rPr>
      </w:pP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472640" behindDoc="1" locked="0" layoutInCell="1" allowOverlap="1">
                <wp:simplePos x="0" y="0"/>
                <wp:positionH relativeFrom="page">
                  <wp:posOffset>5617209</wp:posOffset>
                </wp:positionH>
                <wp:positionV relativeFrom="page">
                  <wp:posOffset>536701</wp:posOffset>
                </wp:positionV>
                <wp:extent cx="9525" cy="4679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6799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67868"/>
                              </a:lnTo>
                              <a:lnTo>
                                <a:pt x="9144" y="46786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03DDC" id="Graphic 1" o:spid="_x0000_s1026" style="position:absolute;margin-left:442.3pt;margin-top:42.25pt;width:.75pt;height:36.85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" path="m9144,l,,,467868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473152" behindDoc="1" locked="0" layoutInCell="1" allowOverlap="1">
                <wp:simplePos x="0" y="0"/>
                <wp:positionH relativeFrom="page">
                  <wp:posOffset>6280150</wp:posOffset>
                </wp:positionH>
                <wp:positionV relativeFrom="page">
                  <wp:posOffset>536701</wp:posOffset>
                </wp:positionV>
                <wp:extent cx="9525" cy="4679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6799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67868"/>
                              </a:lnTo>
                              <a:lnTo>
                                <a:pt x="9144" y="46786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19198" id="Graphic 2" o:spid="_x0000_s1026" style="position:absolute;margin-left:494.5pt;margin-top:42.25pt;width:.75pt;height:36.85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" path="m9144,l,,,467868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sz w:val="20"/>
        </w:rPr>
        <w:drawing>
          <wp:inline distT="0" distB="0" distL="0" distR="0">
            <wp:extent cx="364518" cy="585216"/>
            <wp:effectExtent l="0" t="0" r="0" b="0"/>
            <wp:docPr id="3" name="Image 3" descr="http://www.mu.edu.tr/Icerik/Sayfa/bidb.mu.edu.tr/logo1_ufa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www.mu.edu.tr/Icerik/Sayfa/bidb.mu.edu.tr/logo1_ufa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1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8"/>
          <w:sz w:val="20"/>
        </w:rPr>
        <mc:AlternateContent>
          <mc:Choice Requires="wps">
            <w:drawing>
              <wp:inline distT="0" distB="0" distL="0" distR="0">
                <wp:extent cx="4881880" cy="65405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1880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25"/>
                              <w:gridCol w:w="2936"/>
                            </w:tblGrid>
                            <w:tr w:rsidR="00602110">
                              <w:trPr>
                                <w:trHeight w:val="224"/>
                              </w:trPr>
                              <w:tc>
                                <w:tcPr>
                                  <w:tcW w:w="4725" w:type="dxa"/>
                                </w:tcPr>
                                <w:p w:rsidR="00602110" w:rsidRDefault="00EF6300">
                                  <w:pPr>
                                    <w:pStyle w:val="TableParagraph"/>
                                    <w:spacing w:line="205" w:lineRule="exact"/>
                                    <w:ind w:right="917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602110" w:rsidRDefault="0060211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02110">
                              <w:trPr>
                                <w:trHeight w:val="230"/>
                              </w:trPr>
                              <w:tc>
                                <w:tcPr>
                                  <w:tcW w:w="47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2110" w:rsidRDefault="00EF6300">
                                  <w:pPr>
                                    <w:pStyle w:val="TableParagraph"/>
                                    <w:spacing w:line="211" w:lineRule="exact"/>
                                    <w:ind w:left="2" w:right="90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MUĞLA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SITKI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KOÇMAN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ÜNİVERSİTESİ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602110" w:rsidRDefault="00EF6300">
                                  <w:pPr>
                                    <w:pStyle w:val="TableParagraph"/>
                                    <w:spacing w:before="4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602110">
                              <w:trPr>
                                <w:trHeight w:val="239"/>
                              </w:trPr>
                              <w:tc>
                                <w:tcPr>
                                  <w:tcW w:w="47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2110" w:rsidRDefault="00EF6300">
                                  <w:pPr>
                                    <w:pStyle w:val="TableParagraph"/>
                                    <w:spacing w:before="2" w:line="217" w:lineRule="exact"/>
                                    <w:ind w:left="3" w:right="90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Fakültesi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602110" w:rsidRDefault="00EF6300">
                                  <w:pPr>
                                    <w:pStyle w:val="TableParagraph"/>
                                    <w:spacing w:before="5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602110">
                              <w:trPr>
                                <w:trHeight w:val="233"/>
                              </w:trPr>
                              <w:tc>
                                <w:tcPr>
                                  <w:tcW w:w="47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602110" w:rsidRDefault="00EF6300">
                                  <w:pPr>
                                    <w:pStyle w:val="TableParagraph"/>
                                    <w:spacing w:before="20"/>
                                    <w:ind w:right="90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Fakülte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Sekreterliği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602110" w:rsidRDefault="00EF6300">
                                  <w:pPr>
                                    <w:pStyle w:val="TableParagraph"/>
                                    <w:spacing w:before="5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Sayfa</w:t>
                                  </w:r>
                                </w:p>
                              </w:tc>
                            </w:tr>
                          </w:tbl>
                          <w:p w:rsidR="00602110" w:rsidRDefault="0060211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84.4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25"/>
                        <w:gridCol w:w="2936"/>
                      </w:tblGrid>
                      <w:tr w:rsidR="00602110">
                        <w:trPr>
                          <w:trHeight w:val="224"/>
                        </w:trPr>
                        <w:tc>
                          <w:tcPr>
                            <w:tcW w:w="4725" w:type="dxa"/>
                          </w:tcPr>
                          <w:p w:rsidR="00602110" w:rsidRDefault="00EF6300">
                            <w:pPr>
                              <w:pStyle w:val="TableParagraph"/>
                              <w:spacing w:line="205" w:lineRule="exact"/>
                              <w:ind w:right="91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TC</w:t>
                            </w:r>
                          </w:p>
                        </w:tc>
                        <w:tc>
                          <w:tcPr>
                            <w:tcW w:w="2936" w:type="dxa"/>
                            <w:tcBorders>
                              <w:bottom w:val="single" w:sz="12" w:space="0" w:color="000000"/>
                            </w:tcBorders>
                          </w:tcPr>
                          <w:p w:rsidR="00602110" w:rsidRDefault="0060211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02110">
                        <w:trPr>
                          <w:trHeight w:val="230"/>
                        </w:trPr>
                        <w:tc>
                          <w:tcPr>
                            <w:tcW w:w="4725" w:type="dxa"/>
                            <w:tcBorders>
                              <w:right w:val="single" w:sz="12" w:space="0" w:color="000000"/>
                            </w:tcBorders>
                          </w:tcPr>
                          <w:p w:rsidR="00602110" w:rsidRDefault="00EF6300">
                            <w:pPr>
                              <w:pStyle w:val="TableParagraph"/>
                              <w:spacing w:line="211" w:lineRule="exact"/>
                              <w:ind w:left="2" w:right="90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MUĞLA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SITKI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KOÇMAN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ÜNİVERSİTESİ</w:t>
                            </w:r>
                          </w:p>
                        </w:tc>
                        <w:tc>
                          <w:tcPr>
                            <w:tcW w:w="293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602110" w:rsidRDefault="00EF6300">
                            <w:pPr>
                              <w:pStyle w:val="TableParagraph"/>
                              <w:spacing w:before="4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Tarihi/Sayısı</w:t>
                            </w:r>
                          </w:p>
                        </w:tc>
                      </w:tr>
                      <w:tr w:rsidR="00602110">
                        <w:trPr>
                          <w:trHeight w:val="239"/>
                        </w:trPr>
                        <w:tc>
                          <w:tcPr>
                            <w:tcW w:w="4725" w:type="dxa"/>
                            <w:tcBorders>
                              <w:right w:val="single" w:sz="12" w:space="0" w:color="000000"/>
                            </w:tcBorders>
                          </w:tcPr>
                          <w:p w:rsidR="00602110" w:rsidRDefault="00EF6300">
                            <w:pPr>
                              <w:pStyle w:val="TableParagraph"/>
                              <w:spacing w:before="2" w:line="217" w:lineRule="exact"/>
                              <w:ind w:left="3" w:right="90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Fakültesi</w:t>
                            </w:r>
                          </w:p>
                        </w:tc>
                        <w:tc>
                          <w:tcPr>
                            <w:tcW w:w="293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602110" w:rsidRDefault="00EF6300">
                            <w:pPr>
                              <w:pStyle w:val="TableParagraph"/>
                              <w:spacing w:before="5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Revizyon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Tarihi/Sayısı</w:t>
                            </w:r>
                          </w:p>
                        </w:tc>
                      </w:tr>
                      <w:tr w:rsidR="00602110">
                        <w:trPr>
                          <w:trHeight w:val="233"/>
                        </w:trPr>
                        <w:tc>
                          <w:tcPr>
                            <w:tcW w:w="4725" w:type="dxa"/>
                            <w:tcBorders>
                              <w:right w:val="single" w:sz="12" w:space="0" w:color="000000"/>
                            </w:tcBorders>
                          </w:tcPr>
                          <w:p w:rsidR="00602110" w:rsidRDefault="00EF6300">
                            <w:pPr>
                              <w:pStyle w:val="TableParagraph"/>
                              <w:spacing w:before="20"/>
                              <w:ind w:right="90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Fakülte</w:t>
                            </w:r>
                            <w:r>
                              <w:rPr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Sekreterliği</w:t>
                            </w:r>
                          </w:p>
                        </w:tc>
                        <w:tc>
                          <w:tcPr>
                            <w:tcW w:w="2936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602110" w:rsidRDefault="00EF6300">
                            <w:pPr>
                              <w:pStyle w:val="TableParagraph"/>
                              <w:spacing w:before="5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Sayfa</w:t>
                            </w:r>
                          </w:p>
                        </w:tc>
                      </w:tr>
                    </w:tbl>
                    <w:p w:rsidR="00602110" w:rsidRDefault="00602110"/>
                  </w:txbxContent>
                </v:textbox>
                <w10:anchorlock/>
              </v:shape>
            </w:pict>
          </mc:Fallback>
        </mc:AlternateContent>
      </w:r>
    </w:p>
    <w:p w:rsidR="00602110" w:rsidRDefault="00602110">
      <w:pPr>
        <w:spacing w:before="7"/>
        <w:rPr>
          <w:rFonts w:ascii="Times New Roman"/>
          <w:sz w:val="8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3572"/>
        <w:gridCol w:w="5573"/>
      </w:tblGrid>
      <w:tr w:rsidR="00602110">
        <w:trPr>
          <w:trHeight w:val="240"/>
        </w:trPr>
        <w:tc>
          <w:tcPr>
            <w:tcW w:w="38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tabs>
                <w:tab w:val="left" w:pos="2229"/>
              </w:tabs>
              <w:spacing w:before="17"/>
              <w:ind w:left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Kadro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Unvanı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5"/>
                <w:sz w:val="16"/>
              </w:rPr>
              <w:t>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Fakülte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Sekreteri</w:t>
            </w:r>
          </w:p>
        </w:tc>
        <w:tc>
          <w:tcPr>
            <w:tcW w:w="5573" w:type="dxa"/>
            <w:tcBorders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17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Görev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Unvanı</w:t>
            </w:r>
            <w:r>
              <w:rPr>
                <w:b/>
                <w:spacing w:val="-2"/>
                <w:w w:val="105"/>
                <w:sz w:val="16"/>
              </w:rPr>
              <w:t>: Fakülte Sekreteri</w:t>
            </w:r>
          </w:p>
        </w:tc>
      </w:tr>
      <w:tr w:rsidR="00602110">
        <w:trPr>
          <w:trHeight w:val="248"/>
        </w:trPr>
        <w:tc>
          <w:tcPr>
            <w:tcW w:w="943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25"/>
              <w:ind w:left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Görevli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Personelin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Adı </w:t>
            </w:r>
            <w:proofErr w:type="gramStart"/>
            <w:r>
              <w:rPr>
                <w:b/>
                <w:spacing w:val="-2"/>
                <w:w w:val="105"/>
                <w:sz w:val="16"/>
              </w:rPr>
              <w:t>Soyadı</w:t>
            </w:r>
            <w:r>
              <w:rPr>
                <w:b/>
                <w:spacing w:val="3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:</w:t>
            </w:r>
            <w:proofErr w:type="gramEnd"/>
            <w:r>
              <w:rPr>
                <w:b/>
                <w:spacing w:val="-2"/>
                <w:w w:val="105"/>
                <w:sz w:val="16"/>
              </w:rPr>
              <w:t xml:space="preserve"> Halil İbrahim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ŞAHİN</w:t>
            </w:r>
          </w:p>
        </w:tc>
      </w:tr>
      <w:tr w:rsidR="00602110">
        <w:trPr>
          <w:trHeight w:val="249"/>
        </w:trPr>
        <w:tc>
          <w:tcPr>
            <w:tcW w:w="386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tabs>
                <w:tab w:val="left" w:pos="2269"/>
              </w:tabs>
              <w:spacing w:before="28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Bağlı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Bulunduğu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Unvan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Dekan</w:t>
            </w:r>
          </w:p>
        </w:tc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tabs>
                <w:tab w:val="left" w:pos="1074"/>
              </w:tabs>
              <w:spacing w:before="25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Vekalet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105"/>
                <w:sz w:val="16"/>
              </w:rPr>
              <w:t>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 w:rsidR="00C22F6F">
              <w:rPr>
                <w:b/>
                <w:w w:val="105"/>
                <w:sz w:val="16"/>
              </w:rPr>
              <w:t>Mustafa ŞAH</w:t>
            </w:r>
          </w:p>
        </w:tc>
      </w:tr>
      <w:tr w:rsidR="00602110">
        <w:trPr>
          <w:trHeight w:val="256"/>
        </w:trPr>
        <w:tc>
          <w:tcPr>
            <w:tcW w:w="943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12"/>
              <w:ind w:left="4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Görev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Sorumluluklar</w:t>
            </w:r>
          </w:p>
        </w:tc>
      </w:tr>
      <w:tr w:rsidR="00602110">
        <w:trPr>
          <w:trHeight w:val="196"/>
        </w:trPr>
        <w:tc>
          <w:tcPr>
            <w:tcW w:w="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spacing w:before="8" w:line="167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9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8" w:line="167" w:lineRule="exact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Fakültede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görev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idari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personelin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yönetim,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denetim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gözetim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görevini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yerine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getirmek</w:t>
            </w:r>
          </w:p>
        </w:tc>
      </w:tr>
      <w:tr w:rsidR="00602110">
        <w:trPr>
          <w:trHeight w:val="318"/>
        </w:trPr>
        <w:tc>
          <w:tcPr>
            <w:tcW w:w="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spacing w:before="7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9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8"/>
              <w:ind w:left="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Fakültenin</w:t>
            </w:r>
            <w:r>
              <w:rPr>
                <w:spacing w:val="3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işleyişin</w:t>
            </w:r>
            <w:r>
              <w:rPr>
                <w:spacing w:val="3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aksamaması</w:t>
            </w:r>
            <w:r>
              <w:rPr>
                <w:spacing w:val="7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için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türlü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ihtiyacı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zamanında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tespit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etmek,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sağlanması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için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gerekli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tedbiri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almak</w:t>
            </w:r>
          </w:p>
        </w:tc>
      </w:tr>
      <w:tr w:rsidR="00602110">
        <w:trPr>
          <w:trHeight w:val="318"/>
        </w:trPr>
        <w:tc>
          <w:tcPr>
            <w:tcW w:w="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spacing w:before="7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3</w:t>
            </w:r>
          </w:p>
        </w:tc>
        <w:tc>
          <w:tcPr>
            <w:tcW w:w="9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61"/>
              <w:ind w:left="37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güvenliğinin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sağlanması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gerekli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tedbirleri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almak,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tedbirlerin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uygulanmasını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izlemek</w:t>
            </w:r>
          </w:p>
        </w:tc>
      </w:tr>
      <w:tr w:rsidR="00602110">
        <w:trPr>
          <w:trHeight w:val="318"/>
        </w:trPr>
        <w:tc>
          <w:tcPr>
            <w:tcW w:w="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spacing w:before="7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4</w:t>
            </w:r>
          </w:p>
        </w:tc>
        <w:tc>
          <w:tcPr>
            <w:tcW w:w="9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61"/>
              <w:ind w:left="37"/>
              <w:rPr>
                <w:sz w:val="16"/>
              </w:rPr>
            </w:pPr>
            <w:r>
              <w:rPr>
                <w:sz w:val="16"/>
              </w:rPr>
              <w:t>İdari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birimlerden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çıkan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türlü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yazışma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evrakı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etmek,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idari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işlerin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gerektiği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gibi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yapılmasını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sağlamak</w:t>
            </w:r>
          </w:p>
        </w:tc>
      </w:tr>
      <w:tr w:rsidR="00602110">
        <w:trPr>
          <w:trHeight w:val="319"/>
        </w:trPr>
        <w:tc>
          <w:tcPr>
            <w:tcW w:w="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spacing w:before="7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5</w:t>
            </w:r>
          </w:p>
        </w:tc>
        <w:tc>
          <w:tcPr>
            <w:tcW w:w="9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62"/>
              <w:ind w:left="37"/>
              <w:rPr>
                <w:sz w:val="16"/>
              </w:rPr>
            </w:pPr>
            <w:r>
              <w:rPr>
                <w:sz w:val="16"/>
              </w:rPr>
              <w:t>Fakültede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kullanılan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türlü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tesis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cihaz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eşyanın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bakım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onarım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işlerinin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zamanında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yapılmasını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sağlamak</w:t>
            </w:r>
          </w:p>
        </w:tc>
      </w:tr>
      <w:tr w:rsidR="00602110">
        <w:trPr>
          <w:trHeight w:val="426"/>
        </w:trPr>
        <w:tc>
          <w:tcPr>
            <w:tcW w:w="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spacing w:before="124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6</w:t>
            </w:r>
          </w:p>
        </w:tc>
        <w:tc>
          <w:tcPr>
            <w:tcW w:w="9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114"/>
              <w:ind w:left="37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binalarının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tadilat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onarımlarının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zamanında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yapılmasını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sağlamak</w:t>
            </w:r>
          </w:p>
        </w:tc>
      </w:tr>
      <w:tr w:rsidR="00602110">
        <w:trPr>
          <w:trHeight w:val="318"/>
        </w:trPr>
        <w:tc>
          <w:tcPr>
            <w:tcW w:w="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spacing w:before="7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7</w:t>
            </w:r>
          </w:p>
        </w:tc>
        <w:tc>
          <w:tcPr>
            <w:tcW w:w="9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61"/>
              <w:ind w:left="37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Yönetim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Kurulunda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raportörlük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görevini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yürütmek</w:t>
            </w:r>
          </w:p>
        </w:tc>
      </w:tr>
      <w:tr w:rsidR="00602110">
        <w:trPr>
          <w:trHeight w:val="318"/>
        </w:trPr>
        <w:tc>
          <w:tcPr>
            <w:tcW w:w="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spacing w:before="7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8</w:t>
            </w:r>
          </w:p>
        </w:tc>
        <w:tc>
          <w:tcPr>
            <w:tcW w:w="9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EF6300">
            <w:pPr>
              <w:pStyle w:val="TableParagraph"/>
              <w:spacing w:before="61"/>
              <w:ind w:left="37"/>
              <w:rPr>
                <w:sz w:val="16"/>
              </w:rPr>
            </w:pPr>
            <w:r>
              <w:rPr>
                <w:sz w:val="16"/>
              </w:rPr>
              <w:t>Kanun,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tüzük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yönetmeliklerle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görevler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amirleri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verilen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görevleri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yapmak.</w:t>
            </w:r>
          </w:p>
        </w:tc>
      </w:tr>
      <w:tr w:rsidR="00602110">
        <w:trPr>
          <w:trHeight w:val="318"/>
        </w:trPr>
        <w:tc>
          <w:tcPr>
            <w:tcW w:w="2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110" w:rsidRDefault="00EF6300">
            <w:pPr>
              <w:pStyle w:val="TableParagraph"/>
              <w:spacing w:before="7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9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2110" w:rsidRDefault="00602110">
            <w:pPr>
              <w:pStyle w:val="TableParagraph"/>
              <w:rPr>
                <w:sz w:val="16"/>
              </w:rPr>
            </w:pPr>
          </w:p>
        </w:tc>
      </w:tr>
      <w:tr w:rsidR="00602110">
        <w:trPr>
          <w:trHeight w:val="242"/>
        </w:trPr>
        <w:tc>
          <w:tcPr>
            <w:tcW w:w="9434" w:type="dxa"/>
            <w:gridSpan w:val="3"/>
            <w:tcBorders>
              <w:top w:val="single" w:sz="6" w:space="0" w:color="000000"/>
            </w:tcBorders>
          </w:tcPr>
          <w:p w:rsidR="00602110" w:rsidRDefault="00602110">
            <w:pPr>
              <w:pStyle w:val="TableParagraph"/>
              <w:rPr>
                <w:sz w:val="16"/>
              </w:rPr>
            </w:pPr>
          </w:p>
        </w:tc>
      </w:tr>
      <w:tr w:rsidR="00602110">
        <w:trPr>
          <w:trHeight w:val="1412"/>
        </w:trPr>
        <w:tc>
          <w:tcPr>
            <w:tcW w:w="3861" w:type="dxa"/>
            <w:gridSpan w:val="2"/>
            <w:tcBorders>
              <w:right w:val="single" w:sz="6" w:space="0" w:color="000000"/>
            </w:tcBorders>
          </w:tcPr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spacing w:before="133"/>
              <w:rPr>
                <w:sz w:val="14"/>
              </w:rPr>
            </w:pPr>
          </w:p>
          <w:p w:rsidR="00602110" w:rsidRDefault="00EF63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İŞİN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ÇIKTISI</w:t>
            </w:r>
          </w:p>
        </w:tc>
        <w:tc>
          <w:tcPr>
            <w:tcW w:w="5573" w:type="dxa"/>
            <w:tcBorders>
              <w:left w:val="single" w:sz="6" w:space="0" w:color="000000"/>
            </w:tcBorders>
          </w:tcPr>
          <w:p w:rsidR="00602110" w:rsidRDefault="00602110">
            <w:pPr>
              <w:pStyle w:val="TableParagraph"/>
              <w:rPr>
                <w:sz w:val="16"/>
              </w:rPr>
            </w:pPr>
          </w:p>
          <w:p w:rsidR="00602110" w:rsidRDefault="00602110">
            <w:pPr>
              <w:pStyle w:val="TableParagraph"/>
              <w:spacing w:before="30"/>
              <w:rPr>
                <w:sz w:val="16"/>
              </w:rPr>
            </w:pPr>
          </w:p>
          <w:p w:rsidR="00602110" w:rsidRDefault="00EF6300">
            <w:pPr>
              <w:pStyle w:val="TableParagraph"/>
              <w:spacing w:line="271" w:lineRule="auto"/>
              <w:ind w:left="37" w:right="-1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Birimimizde Kanun, tüzük ve yönetmeliklerle verilen diğer görevler ile</w:t>
            </w:r>
            <w:r>
              <w:rPr>
                <w:w w:val="105"/>
                <w:sz w:val="16"/>
              </w:rPr>
              <w:t xml:space="preserve"> amirleri tarafından verilen görevleri yapılması koordinasyonu sağlamak ve personelini </w:t>
            </w:r>
            <w:r>
              <w:rPr>
                <w:spacing w:val="-2"/>
                <w:w w:val="105"/>
                <w:sz w:val="16"/>
              </w:rPr>
              <w:t>yönlendirmek</w:t>
            </w:r>
          </w:p>
        </w:tc>
      </w:tr>
      <w:tr w:rsidR="00602110">
        <w:trPr>
          <w:trHeight w:val="1885"/>
        </w:trPr>
        <w:tc>
          <w:tcPr>
            <w:tcW w:w="3861" w:type="dxa"/>
            <w:gridSpan w:val="2"/>
            <w:tcBorders>
              <w:right w:val="single" w:sz="6" w:space="0" w:color="000000"/>
            </w:tcBorders>
          </w:tcPr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spacing w:before="49"/>
              <w:rPr>
                <w:sz w:val="14"/>
              </w:rPr>
            </w:pPr>
          </w:p>
          <w:p w:rsidR="00602110" w:rsidRDefault="00EF63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İŞİN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GEREKLERİ</w:t>
            </w:r>
          </w:p>
        </w:tc>
        <w:tc>
          <w:tcPr>
            <w:tcW w:w="5573" w:type="dxa"/>
            <w:tcBorders>
              <w:left w:val="single" w:sz="6" w:space="0" w:color="000000"/>
            </w:tcBorders>
          </w:tcPr>
          <w:p w:rsidR="00602110" w:rsidRDefault="00602110">
            <w:pPr>
              <w:pStyle w:val="TableParagraph"/>
              <w:spacing w:before="138"/>
              <w:rPr>
                <w:sz w:val="16"/>
              </w:rPr>
            </w:pPr>
          </w:p>
          <w:p w:rsidR="00602110" w:rsidRDefault="00EF6300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ind w:left="157" w:hanging="120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Devlet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Memurları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Kanunu’nda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niteliklere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olmak,</w:t>
            </w:r>
          </w:p>
          <w:p w:rsidR="00602110" w:rsidRDefault="00EF6300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before="25"/>
              <w:ind w:left="157" w:hanging="120"/>
              <w:rPr>
                <w:sz w:val="16"/>
              </w:rPr>
            </w:pPr>
            <w:r>
              <w:rPr>
                <w:sz w:val="16"/>
              </w:rPr>
              <w:t>Görevin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gerektirdiği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mevzuat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bilgisine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olmak,</w:t>
            </w:r>
          </w:p>
          <w:p w:rsidR="00602110" w:rsidRDefault="00EF6300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before="24"/>
              <w:ind w:left="157" w:hanging="120"/>
              <w:rPr>
                <w:sz w:val="16"/>
              </w:rPr>
            </w:pPr>
            <w:r>
              <w:rPr>
                <w:sz w:val="16"/>
              </w:rPr>
              <w:t>Görevinin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gerektirdiği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düzeyde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deneyimine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olmak,</w:t>
            </w:r>
          </w:p>
          <w:p w:rsidR="00602110" w:rsidRDefault="00EF6300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before="25"/>
              <w:ind w:left="157" w:hanging="120"/>
              <w:rPr>
                <w:sz w:val="16"/>
              </w:rPr>
            </w:pPr>
            <w:r>
              <w:rPr>
                <w:sz w:val="16"/>
              </w:rPr>
              <w:t>Yöneticilik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niteliklerine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olmak;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sevk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idare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gereklerini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bilmek,</w:t>
            </w:r>
          </w:p>
          <w:p w:rsidR="00602110" w:rsidRDefault="00EF6300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spacing w:before="25" w:line="271" w:lineRule="auto"/>
              <w:ind w:right="378" w:firstLin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Faaliyetlerini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iyi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şekilde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sürdürebilmesi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için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gerekli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karar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verme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sorun</w:t>
            </w:r>
            <w:r>
              <w:rPr>
                <w:w w:val="105"/>
                <w:sz w:val="16"/>
              </w:rPr>
              <w:t xml:space="preserve"> çözme niteliklerine sahip olmak.</w:t>
            </w:r>
          </w:p>
        </w:tc>
      </w:tr>
      <w:tr w:rsidR="00602110">
        <w:trPr>
          <w:trHeight w:val="3503"/>
        </w:trPr>
        <w:tc>
          <w:tcPr>
            <w:tcW w:w="3861" w:type="dxa"/>
            <w:gridSpan w:val="2"/>
            <w:tcBorders>
              <w:right w:val="single" w:sz="6" w:space="0" w:color="000000"/>
            </w:tcBorders>
          </w:tcPr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rPr>
                <w:sz w:val="14"/>
              </w:rPr>
            </w:pPr>
          </w:p>
          <w:p w:rsidR="00602110" w:rsidRDefault="00602110">
            <w:pPr>
              <w:pStyle w:val="TableParagraph"/>
              <w:spacing w:before="52"/>
              <w:rPr>
                <w:sz w:val="14"/>
              </w:rPr>
            </w:pPr>
          </w:p>
          <w:p w:rsidR="00602110" w:rsidRDefault="00EF6300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BİLGİ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KAYNAKLARI</w:t>
            </w:r>
          </w:p>
        </w:tc>
        <w:tc>
          <w:tcPr>
            <w:tcW w:w="5573" w:type="dxa"/>
            <w:tcBorders>
              <w:left w:val="single" w:sz="6" w:space="0" w:color="000000"/>
            </w:tcBorders>
          </w:tcPr>
          <w:p w:rsidR="00602110" w:rsidRDefault="00602110">
            <w:pPr>
              <w:pStyle w:val="TableParagraph"/>
              <w:spacing w:before="5"/>
              <w:rPr>
                <w:sz w:val="16"/>
              </w:rPr>
            </w:pP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ind w:hanging="1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Anayasa,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z w:val="16"/>
              </w:rPr>
              <w:t>YÖK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Mevzuatı,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Devlet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Memurları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z w:val="16"/>
              </w:rPr>
              <w:t>5018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Kamu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Yönetimi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z w:val="16"/>
              </w:rPr>
              <w:t>4734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Kamu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İhale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4"/>
              <w:ind w:hanging="120"/>
              <w:rPr>
                <w:sz w:val="16"/>
              </w:rPr>
            </w:pPr>
            <w:r>
              <w:rPr>
                <w:sz w:val="16"/>
              </w:rPr>
              <w:t>4735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Kamu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İhale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Sözleşmeleri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z w:val="16"/>
              </w:rPr>
              <w:t>6245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Harcırah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193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Sayılı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Gelir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Vergisi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213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Sayılı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Vergi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Usul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488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Sayılı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Damga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Vergisi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z w:val="16"/>
              </w:rPr>
              <w:t>3065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Katma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Değer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Vergisi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z w:val="16"/>
              </w:rPr>
              <w:t>5510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Sigortalar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Sigortası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z w:val="16"/>
              </w:rPr>
              <w:t>Bütçe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5"/>
              <w:ind w:hanging="120"/>
              <w:rPr>
                <w:sz w:val="16"/>
              </w:rPr>
            </w:pPr>
            <w:r>
              <w:rPr>
                <w:sz w:val="16"/>
              </w:rPr>
              <w:t>Merkezi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Yönetim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Harcama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Belgeleri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Yönetmeliği,</w:t>
            </w:r>
          </w:p>
          <w:p w:rsidR="00602110" w:rsidRDefault="00EF630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before="24"/>
              <w:ind w:hanging="120"/>
              <w:rPr>
                <w:sz w:val="16"/>
              </w:rPr>
            </w:pPr>
            <w:r>
              <w:rPr>
                <w:sz w:val="16"/>
              </w:rPr>
              <w:t>Resmi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Yazışmalarda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Uygulanacak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Usul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Esaslar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Yönetmelik</w:t>
            </w:r>
          </w:p>
        </w:tc>
      </w:tr>
      <w:tr w:rsidR="00602110">
        <w:trPr>
          <w:trHeight w:val="682"/>
        </w:trPr>
        <w:tc>
          <w:tcPr>
            <w:tcW w:w="3861" w:type="dxa"/>
            <w:gridSpan w:val="2"/>
            <w:tcBorders>
              <w:right w:val="single" w:sz="6" w:space="0" w:color="000000"/>
            </w:tcBorders>
          </w:tcPr>
          <w:p w:rsidR="00602110" w:rsidRDefault="00602110">
            <w:pPr>
              <w:pStyle w:val="TableParagraph"/>
              <w:spacing w:before="90"/>
              <w:rPr>
                <w:sz w:val="14"/>
              </w:rPr>
            </w:pPr>
          </w:p>
          <w:p w:rsidR="00602110" w:rsidRDefault="00EF63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İLETİŞİM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İÇERİSİNDE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OLUNAN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BİRİMLER</w:t>
            </w:r>
          </w:p>
        </w:tc>
        <w:tc>
          <w:tcPr>
            <w:tcW w:w="5573" w:type="dxa"/>
            <w:tcBorders>
              <w:left w:val="single" w:sz="6" w:space="0" w:color="000000"/>
            </w:tcBorders>
          </w:tcPr>
          <w:p w:rsidR="00602110" w:rsidRDefault="00602110">
            <w:pPr>
              <w:pStyle w:val="TableParagraph"/>
              <w:spacing w:before="58"/>
              <w:rPr>
                <w:sz w:val="16"/>
              </w:rPr>
            </w:pPr>
          </w:p>
          <w:p w:rsidR="00602110" w:rsidRDefault="00EF630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İşleri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Başkanlığı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memurları,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Fakülte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memurları</w:t>
            </w:r>
          </w:p>
        </w:tc>
      </w:tr>
    </w:tbl>
    <w:p w:rsidR="00602110" w:rsidRDefault="00602110">
      <w:pPr>
        <w:spacing w:before="124"/>
        <w:rPr>
          <w:rFonts w:ascii="Times New Roman"/>
          <w:sz w:val="20"/>
        </w:rPr>
      </w:pPr>
    </w:p>
    <w:tbl>
      <w:tblPr>
        <w:tblStyle w:val="TableNormal"/>
        <w:tblW w:w="0" w:type="auto"/>
        <w:tblInd w:w="2798" w:type="dxa"/>
        <w:tblLayout w:type="fixed"/>
        <w:tblLook w:val="01E0" w:firstRow="1" w:lastRow="1" w:firstColumn="1" w:lastColumn="1" w:noHBand="0" w:noVBand="0"/>
      </w:tblPr>
      <w:tblGrid>
        <w:gridCol w:w="2819"/>
        <w:gridCol w:w="2766"/>
      </w:tblGrid>
      <w:tr w:rsidR="00602110">
        <w:trPr>
          <w:trHeight w:val="183"/>
        </w:trPr>
        <w:tc>
          <w:tcPr>
            <w:tcW w:w="2819" w:type="dxa"/>
          </w:tcPr>
          <w:p w:rsidR="00602110" w:rsidRDefault="00EF6300">
            <w:pPr>
              <w:pStyle w:val="TableParagraph"/>
              <w:spacing w:line="164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HAZIRLAYAN</w:t>
            </w:r>
          </w:p>
        </w:tc>
        <w:tc>
          <w:tcPr>
            <w:tcW w:w="2766" w:type="dxa"/>
          </w:tcPr>
          <w:p w:rsidR="00602110" w:rsidRDefault="00C22F6F" w:rsidP="00C22F6F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 xml:space="preserve">                              </w:t>
            </w:r>
            <w:bookmarkStart w:id="0" w:name="_GoBack"/>
            <w:bookmarkEnd w:id="0"/>
            <w:r w:rsidR="00EF6300">
              <w:rPr>
                <w:b/>
                <w:spacing w:val="-2"/>
                <w:w w:val="105"/>
                <w:sz w:val="16"/>
              </w:rPr>
              <w:t>ONAYLAYAN</w:t>
            </w:r>
          </w:p>
        </w:tc>
      </w:tr>
    </w:tbl>
    <w:p w:rsidR="00602110" w:rsidRDefault="00602110">
      <w:pPr>
        <w:spacing w:before="17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649" w:type="dxa"/>
        <w:tblLayout w:type="fixed"/>
        <w:tblLook w:val="01E0" w:firstRow="1" w:lastRow="1" w:firstColumn="1" w:lastColumn="1" w:noHBand="0" w:noVBand="0"/>
      </w:tblPr>
      <w:tblGrid>
        <w:gridCol w:w="3088"/>
        <w:gridCol w:w="2423"/>
      </w:tblGrid>
      <w:tr w:rsidR="00602110">
        <w:trPr>
          <w:trHeight w:val="292"/>
        </w:trPr>
        <w:tc>
          <w:tcPr>
            <w:tcW w:w="3088" w:type="dxa"/>
          </w:tcPr>
          <w:p w:rsidR="00602110" w:rsidRDefault="00EF6300">
            <w:pPr>
              <w:pStyle w:val="TableParagraph"/>
              <w:spacing w:line="183" w:lineRule="exact"/>
              <w:ind w:right="1555"/>
              <w:jc w:val="center"/>
              <w:rPr>
                <w:sz w:val="16"/>
              </w:rPr>
            </w:pPr>
            <w:r>
              <w:rPr>
                <w:sz w:val="16"/>
              </w:rPr>
              <w:t>Halil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İbrahim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ŞAHİN</w:t>
            </w:r>
          </w:p>
        </w:tc>
        <w:tc>
          <w:tcPr>
            <w:tcW w:w="2423" w:type="dxa"/>
          </w:tcPr>
          <w:p w:rsidR="00602110" w:rsidRDefault="00C22F6F" w:rsidP="00C22F6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Gökhan AYAZLAR</w:t>
            </w:r>
          </w:p>
        </w:tc>
      </w:tr>
      <w:tr w:rsidR="00602110">
        <w:trPr>
          <w:trHeight w:val="292"/>
        </w:trPr>
        <w:tc>
          <w:tcPr>
            <w:tcW w:w="3088" w:type="dxa"/>
          </w:tcPr>
          <w:p w:rsidR="00602110" w:rsidRDefault="00EF6300">
            <w:pPr>
              <w:pStyle w:val="TableParagraph"/>
              <w:spacing w:before="107" w:line="165" w:lineRule="exact"/>
              <w:ind w:left="1" w:right="15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Fakülte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Sekreteri</w:t>
            </w:r>
          </w:p>
        </w:tc>
        <w:tc>
          <w:tcPr>
            <w:tcW w:w="2423" w:type="dxa"/>
          </w:tcPr>
          <w:p w:rsidR="00602110" w:rsidRDefault="00C22F6F" w:rsidP="00C22F6F">
            <w:pPr>
              <w:pStyle w:val="TableParagraph"/>
              <w:spacing w:before="107" w:line="165" w:lineRule="exact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  <w:r w:rsidR="00EF6300">
              <w:rPr>
                <w:sz w:val="16"/>
              </w:rPr>
              <w:t>Dekan</w:t>
            </w:r>
            <w:r w:rsidR="00EF6300">
              <w:rPr>
                <w:spacing w:val="9"/>
                <w:sz w:val="16"/>
              </w:rPr>
              <w:t xml:space="preserve"> </w:t>
            </w:r>
          </w:p>
        </w:tc>
      </w:tr>
    </w:tbl>
    <w:p w:rsidR="00EF6300" w:rsidRDefault="00EF6300"/>
    <w:sectPr w:rsidR="00EF6300">
      <w:type w:val="continuous"/>
      <w:pgSz w:w="11910" w:h="16840"/>
      <w:pgMar w:top="540" w:right="127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4FAD"/>
    <w:multiLevelType w:val="hybridMultilevel"/>
    <w:tmpl w:val="C01C6274"/>
    <w:lvl w:ilvl="0" w:tplc="9306B8DE">
      <w:numFmt w:val="bullet"/>
      <w:lvlText w:val="*"/>
      <w:lvlJc w:val="left"/>
      <w:pPr>
        <w:ind w:left="157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1" w:tplc="AB267BB0">
      <w:numFmt w:val="bullet"/>
      <w:lvlText w:val="•"/>
      <w:lvlJc w:val="left"/>
      <w:pPr>
        <w:ind w:left="699" w:hanging="121"/>
      </w:pPr>
      <w:rPr>
        <w:rFonts w:hint="default"/>
        <w:lang w:val="tr-TR" w:eastAsia="en-US" w:bidi="ar-SA"/>
      </w:rPr>
    </w:lvl>
    <w:lvl w:ilvl="2" w:tplc="B6184466">
      <w:numFmt w:val="bullet"/>
      <w:lvlText w:val="•"/>
      <w:lvlJc w:val="left"/>
      <w:pPr>
        <w:ind w:left="1238" w:hanging="121"/>
      </w:pPr>
      <w:rPr>
        <w:rFonts w:hint="default"/>
        <w:lang w:val="tr-TR" w:eastAsia="en-US" w:bidi="ar-SA"/>
      </w:rPr>
    </w:lvl>
    <w:lvl w:ilvl="3" w:tplc="6436F63C">
      <w:numFmt w:val="bullet"/>
      <w:lvlText w:val="•"/>
      <w:lvlJc w:val="left"/>
      <w:pPr>
        <w:ind w:left="1777" w:hanging="121"/>
      </w:pPr>
      <w:rPr>
        <w:rFonts w:hint="default"/>
        <w:lang w:val="tr-TR" w:eastAsia="en-US" w:bidi="ar-SA"/>
      </w:rPr>
    </w:lvl>
    <w:lvl w:ilvl="4" w:tplc="1CE8467C">
      <w:numFmt w:val="bullet"/>
      <w:lvlText w:val="•"/>
      <w:lvlJc w:val="left"/>
      <w:pPr>
        <w:ind w:left="2316" w:hanging="121"/>
      </w:pPr>
      <w:rPr>
        <w:rFonts w:hint="default"/>
        <w:lang w:val="tr-TR" w:eastAsia="en-US" w:bidi="ar-SA"/>
      </w:rPr>
    </w:lvl>
    <w:lvl w:ilvl="5" w:tplc="698EE86C">
      <w:numFmt w:val="bullet"/>
      <w:lvlText w:val="•"/>
      <w:lvlJc w:val="left"/>
      <w:pPr>
        <w:ind w:left="2855" w:hanging="121"/>
      </w:pPr>
      <w:rPr>
        <w:rFonts w:hint="default"/>
        <w:lang w:val="tr-TR" w:eastAsia="en-US" w:bidi="ar-SA"/>
      </w:rPr>
    </w:lvl>
    <w:lvl w:ilvl="6" w:tplc="3F4217A0">
      <w:numFmt w:val="bullet"/>
      <w:lvlText w:val="•"/>
      <w:lvlJc w:val="left"/>
      <w:pPr>
        <w:ind w:left="3394" w:hanging="121"/>
      </w:pPr>
      <w:rPr>
        <w:rFonts w:hint="default"/>
        <w:lang w:val="tr-TR" w:eastAsia="en-US" w:bidi="ar-SA"/>
      </w:rPr>
    </w:lvl>
    <w:lvl w:ilvl="7" w:tplc="C4C433A8">
      <w:numFmt w:val="bullet"/>
      <w:lvlText w:val="•"/>
      <w:lvlJc w:val="left"/>
      <w:pPr>
        <w:ind w:left="3933" w:hanging="121"/>
      </w:pPr>
      <w:rPr>
        <w:rFonts w:hint="default"/>
        <w:lang w:val="tr-TR" w:eastAsia="en-US" w:bidi="ar-SA"/>
      </w:rPr>
    </w:lvl>
    <w:lvl w:ilvl="8" w:tplc="2E667696">
      <w:numFmt w:val="bullet"/>
      <w:lvlText w:val="•"/>
      <w:lvlJc w:val="left"/>
      <w:pPr>
        <w:ind w:left="4472" w:hanging="121"/>
      </w:pPr>
      <w:rPr>
        <w:rFonts w:hint="default"/>
        <w:lang w:val="tr-TR" w:eastAsia="en-US" w:bidi="ar-SA"/>
      </w:rPr>
    </w:lvl>
  </w:abstractNum>
  <w:abstractNum w:abstractNumId="1" w15:restartNumberingAfterBreak="0">
    <w:nsid w:val="64C94A7E"/>
    <w:multiLevelType w:val="hybridMultilevel"/>
    <w:tmpl w:val="2F3EC290"/>
    <w:lvl w:ilvl="0" w:tplc="B46AE15E">
      <w:numFmt w:val="bullet"/>
      <w:lvlText w:val="*"/>
      <w:lvlJc w:val="left"/>
      <w:pPr>
        <w:ind w:left="37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1" w:tplc="5DD08E50">
      <w:numFmt w:val="bullet"/>
      <w:lvlText w:val="•"/>
      <w:lvlJc w:val="left"/>
      <w:pPr>
        <w:ind w:left="591" w:hanging="121"/>
      </w:pPr>
      <w:rPr>
        <w:rFonts w:hint="default"/>
        <w:lang w:val="tr-TR" w:eastAsia="en-US" w:bidi="ar-SA"/>
      </w:rPr>
    </w:lvl>
    <w:lvl w:ilvl="2" w:tplc="F51CBA20">
      <w:numFmt w:val="bullet"/>
      <w:lvlText w:val="•"/>
      <w:lvlJc w:val="left"/>
      <w:pPr>
        <w:ind w:left="1142" w:hanging="121"/>
      </w:pPr>
      <w:rPr>
        <w:rFonts w:hint="default"/>
        <w:lang w:val="tr-TR" w:eastAsia="en-US" w:bidi="ar-SA"/>
      </w:rPr>
    </w:lvl>
    <w:lvl w:ilvl="3" w:tplc="EF6CA97A">
      <w:numFmt w:val="bullet"/>
      <w:lvlText w:val="•"/>
      <w:lvlJc w:val="left"/>
      <w:pPr>
        <w:ind w:left="1693" w:hanging="121"/>
      </w:pPr>
      <w:rPr>
        <w:rFonts w:hint="default"/>
        <w:lang w:val="tr-TR" w:eastAsia="en-US" w:bidi="ar-SA"/>
      </w:rPr>
    </w:lvl>
    <w:lvl w:ilvl="4" w:tplc="219CCB5E">
      <w:numFmt w:val="bullet"/>
      <w:lvlText w:val="•"/>
      <w:lvlJc w:val="left"/>
      <w:pPr>
        <w:ind w:left="2244" w:hanging="121"/>
      </w:pPr>
      <w:rPr>
        <w:rFonts w:hint="default"/>
        <w:lang w:val="tr-TR" w:eastAsia="en-US" w:bidi="ar-SA"/>
      </w:rPr>
    </w:lvl>
    <w:lvl w:ilvl="5" w:tplc="5352EE88">
      <w:numFmt w:val="bullet"/>
      <w:lvlText w:val="•"/>
      <w:lvlJc w:val="left"/>
      <w:pPr>
        <w:ind w:left="2795" w:hanging="121"/>
      </w:pPr>
      <w:rPr>
        <w:rFonts w:hint="default"/>
        <w:lang w:val="tr-TR" w:eastAsia="en-US" w:bidi="ar-SA"/>
      </w:rPr>
    </w:lvl>
    <w:lvl w:ilvl="6" w:tplc="55F6195C">
      <w:numFmt w:val="bullet"/>
      <w:lvlText w:val="•"/>
      <w:lvlJc w:val="left"/>
      <w:pPr>
        <w:ind w:left="3346" w:hanging="121"/>
      </w:pPr>
      <w:rPr>
        <w:rFonts w:hint="default"/>
        <w:lang w:val="tr-TR" w:eastAsia="en-US" w:bidi="ar-SA"/>
      </w:rPr>
    </w:lvl>
    <w:lvl w:ilvl="7" w:tplc="59C6561C">
      <w:numFmt w:val="bullet"/>
      <w:lvlText w:val="•"/>
      <w:lvlJc w:val="left"/>
      <w:pPr>
        <w:ind w:left="3897" w:hanging="121"/>
      </w:pPr>
      <w:rPr>
        <w:rFonts w:hint="default"/>
        <w:lang w:val="tr-TR" w:eastAsia="en-US" w:bidi="ar-SA"/>
      </w:rPr>
    </w:lvl>
    <w:lvl w:ilvl="8" w:tplc="E4E2570E">
      <w:numFmt w:val="bullet"/>
      <w:lvlText w:val="•"/>
      <w:lvlJc w:val="left"/>
      <w:pPr>
        <w:ind w:left="4448" w:hanging="12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10"/>
    <w:rsid w:val="00602110"/>
    <w:rsid w:val="00C22F6F"/>
    <w:rsid w:val="00E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EC0C"/>
  <w15:docId w15:val="{40B413AD-00A1-4147-A112-C51A0B7B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374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MSKU</cp:lastModifiedBy>
  <cp:revision>2</cp:revision>
  <dcterms:created xsi:type="dcterms:W3CDTF">2025-05-05T08:52:00Z</dcterms:created>
  <dcterms:modified xsi:type="dcterms:W3CDTF">2025-05-05T08:52:00Z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Excel® 2019</vt:lpwstr>
  </property>
</Properties>
</file>